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3A" w:rsidRPr="000C66DA" w:rsidRDefault="00320397" w:rsidP="000C66DA">
      <w:pPr>
        <w:pStyle w:val="a3"/>
        <w:spacing w:line="360" w:lineRule="exact"/>
        <w:jc w:val="center"/>
        <w:rPr>
          <w:rFonts w:ascii="HGP創英角ﾎﾟｯﾌﾟ体" w:eastAsia="HGP創英角ﾎﾟｯﾌﾟ体" w:hAnsi="HGP創英角ﾎﾟｯﾌﾟ体"/>
          <w:b/>
          <w:sz w:val="32"/>
          <w:szCs w:val="32"/>
        </w:rPr>
      </w:pPr>
      <w:r w:rsidRPr="000C66DA">
        <w:rPr>
          <w:rFonts w:ascii="HGP創英角ﾎﾟｯﾌﾟ体" w:eastAsia="HGP創英角ﾎﾟｯﾌﾟ体" w:hAnsi="HGP創英角ﾎﾟｯﾌﾟ体" w:hint="eastAsia"/>
          <w:b/>
          <w:sz w:val="32"/>
          <w:szCs w:val="32"/>
        </w:rPr>
        <w:t>第７</w:t>
      </w:r>
      <w:r w:rsidR="00670A3A" w:rsidRPr="000C66DA">
        <w:rPr>
          <w:rFonts w:ascii="HGP創英角ﾎﾟｯﾌﾟ体" w:eastAsia="HGP創英角ﾎﾟｯﾌﾟ体" w:hAnsi="HGP創英角ﾎﾟｯﾌﾟ体" w:hint="eastAsia"/>
          <w:b/>
          <w:sz w:val="32"/>
          <w:szCs w:val="32"/>
        </w:rPr>
        <w:t xml:space="preserve">回　</w:t>
      </w:r>
      <w:r w:rsidR="00DD697C" w:rsidRPr="000C66DA">
        <w:rPr>
          <w:rFonts w:ascii="HGP創英角ﾎﾟｯﾌﾟ体" w:eastAsia="HGP創英角ﾎﾟｯﾌﾟ体" w:hAnsi="HGP創英角ﾎﾟｯﾌﾟ体" w:hint="eastAsia"/>
          <w:b/>
          <w:sz w:val="32"/>
          <w:szCs w:val="32"/>
        </w:rPr>
        <w:t>天王寺</w:t>
      </w:r>
      <w:r w:rsidR="00670A3A" w:rsidRPr="000C66DA">
        <w:rPr>
          <w:rFonts w:ascii="HGP創英角ﾎﾟｯﾌﾟ体" w:eastAsia="HGP創英角ﾎﾟｯﾌﾟ体" w:hAnsi="HGP創英角ﾎﾟｯﾌﾟ体" w:hint="eastAsia"/>
          <w:b/>
          <w:sz w:val="32"/>
          <w:szCs w:val="32"/>
        </w:rPr>
        <w:t>愛あいふれあいまつり</w:t>
      </w:r>
      <w:r w:rsidR="003D2389" w:rsidRPr="000C66DA">
        <w:rPr>
          <w:rFonts w:ascii="HGP創英角ﾎﾟｯﾌﾟ体" w:eastAsia="HGP創英角ﾎﾟｯﾌﾟ体" w:hAnsi="HGP創英角ﾎﾟｯﾌﾟ体" w:hint="eastAsia"/>
          <w:b/>
          <w:sz w:val="32"/>
          <w:szCs w:val="32"/>
        </w:rPr>
        <w:t xml:space="preserve">　</w:t>
      </w:r>
      <w:r w:rsidR="00670A3A" w:rsidRPr="000C66DA">
        <w:rPr>
          <w:rFonts w:ascii="HGP創英角ﾎﾟｯﾌﾟ体" w:eastAsia="HGP創英角ﾎﾟｯﾌﾟ体" w:hAnsi="HGP創英角ﾎﾟｯﾌﾟ体" w:hint="eastAsia"/>
          <w:b/>
          <w:sz w:val="32"/>
          <w:szCs w:val="32"/>
        </w:rPr>
        <w:t>開催報告</w:t>
      </w:r>
    </w:p>
    <w:p w:rsidR="00320397" w:rsidRPr="00320397" w:rsidRDefault="00320397" w:rsidP="000C66DA">
      <w:pPr>
        <w:pStyle w:val="a3"/>
        <w:spacing w:line="360" w:lineRule="exact"/>
        <w:jc w:val="center"/>
        <w:rPr>
          <w:rFonts w:ascii="HGP創英角ﾎﾟｯﾌﾟ体" w:eastAsia="HGP創英角ﾎﾟｯﾌﾟ体" w:hAnsi="HGP創英角ﾎﾟｯﾌﾟ体"/>
          <w:b/>
          <w:sz w:val="32"/>
          <w:szCs w:val="32"/>
        </w:rPr>
      </w:pPr>
      <w:r w:rsidRPr="000C66DA">
        <w:rPr>
          <w:rFonts w:ascii="HGP創英角ﾎﾟｯﾌﾟ体" w:eastAsia="HGP創英角ﾎﾟｯﾌﾟ体" w:hAnsi="HGP創英角ﾎﾟｯﾌﾟ体" w:hint="eastAsia"/>
          <w:b/>
          <w:sz w:val="32"/>
          <w:szCs w:val="32"/>
        </w:rPr>
        <w:t>～</w:t>
      </w:r>
      <w:r w:rsidR="003D2389" w:rsidRPr="000C66DA">
        <w:rPr>
          <w:rFonts w:ascii="HGP創英角ﾎﾟｯﾌﾟ体" w:eastAsia="HGP創英角ﾎﾟｯﾌﾟ体" w:hAnsi="HGP創英角ﾎﾟｯﾌﾟ体" w:hint="eastAsia"/>
          <w:b/>
          <w:sz w:val="32"/>
          <w:szCs w:val="32"/>
        </w:rPr>
        <w:t>高齢や障がいの理解促進と新たな気づきの場</w:t>
      </w:r>
      <w:r w:rsidRPr="000C66DA">
        <w:rPr>
          <w:rFonts w:ascii="HGP創英角ﾎﾟｯﾌﾟ体" w:eastAsia="HGP創英角ﾎﾟｯﾌﾟ体" w:hAnsi="HGP創英角ﾎﾟｯﾌﾟ体" w:hint="eastAsia"/>
          <w:b/>
          <w:sz w:val="32"/>
          <w:szCs w:val="32"/>
        </w:rPr>
        <w:t>～</w:t>
      </w:r>
    </w:p>
    <w:p w:rsidR="00670A3A" w:rsidRPr="00463ADC" w:rsidRDefault="00670A3A" w:rsidP="00670A3A">
      <w:pPr>
        <w:pStyle w:val="a3"/>
        <w:ind w:firstLineChars="200" w:firstLine="480"/>
        <w:jc w:val="left"/>
        <w:rPr>
          <w:rFonts w:ascii="ＭＳ 明朝" w:hAnsi="ＭＳ 明朝"/>
        </w:rPr>
      </w:pPr>
    </w:p>
    <w:p w:rsidR="002F20F1" w:rsidRPr="002F20F1" w:rsidRDefault="002F20F1" w:rsidP="002F20F1">
      <w:pPr>
        <w:pStyle w:val="a3"/>
        <w:snapToGrid w:val="0"/>
        <w:spacing w:line="400" w:lineRule="exact"/>
        <w:ind w:firstLineChars="150" w:firstLine="422"/>
        <w:jc w:val="left"/>
        <w:rPr>
          <w:rFonts w:ascii="HG丸ｺﾞｼｯｸM-PRO" w:eastAsia="HG丸ｺﾞｼｯｸM-PRO" w:hAnsi="HG丸ｺﾞｼｯｸM-PRO"/>
          <w:b/>
          <w:sz w:val="28"/>
          <w:szCs w:val="28"/>
        </w:rPr>
      </w:pPr>
      <w:r w:rsidRPr="002F20F1">
        <w:rPr>
          <w:rFonts w:ascii="HG丸ｺﾞｼｯｸM-PRO" w:eastAsia="HG丸ｺﾞｼｯｸM-PRO" w:hAnsi="HG丸ｺﾞｼｯｸM-PRO" w:hint="eastAsia"/>
          <w:b/>
          <w:sz w:val="28"/>
          <w:szCs w:val="28"/>
        </w:rPr>
        <w:t>日時：</w:t>
      </w:r>
      <w:r w:rsidR="00320397" w:rsidRPr="002F20F1">
        <w:rPr>
          <w:rFonts w:ascii="HG丸ｺﾞｼｯｸM-PRO" w:eastAsia="HG丸ｺﾞｼｯｸM-PRO" w:hAnsi="HG丸ｺﾞｼｯｸM-PRO" w:hint="eastAsia"/>
          <w:b/>
          <w:sz w:val="28"/>
          <w:szCs w:val="28"/>
        </w:rPr>
        <w:t>平成２４年１０月２７</w:t>
      </w:r>
      <w:r w:rsidR="00670A3A" w:rsidRPr="002F20F1">
        <w:rPr>
          <w:rFonts w:ascii="HG丸ｺﾞｼｯｸM-PRO" w:eastAsia="HG丸ｺﾞｼｯｸM-PRO" w:hAnsi="HG丸ｺﾞｼｯｸM-PRO" w:hint="eastAsia"/>
          <w:b/>
          <w:sz w:val="28"/>
          <w:szCs w:val="28"/>
        </w:rPr>
        <w:t>日（土）午後１時３０分～４時００分</w:t>
      </w:r>
    </w:p>
    <w:p w:rsidR="002F20F1" w:rsidRDefault="002F20F1" w:rsidP="002F20F1">
      <w:pPr>
        <w:pStyle w:val="a3"/>
        <w:snapToGrid w:val="0"/>
        <w:spacing w:line="400" w:lineRule="exact"/>
        <w:ind w:firstLineChars="150" w:firstLine="422"/>
        <w:jc w:val="left"/>
        <w:rPr>
          <w:rFonts w:ascii="HG丸ｺﾞｼｯｸM-PRO" w:eastAsia="HG丸ｺﾞｼｯｸM-PRO" w:hAnsi="HG丸ｺﾞｼｯｸM-PRO"/>
          <w:sz w:val="28"/>
          <w:szCs w:val="28"/>
        </w:rPr>
      </w:pPr>
      <w:r w:rsidRPr="002F20F1">
        <w:rPr>
          <w:rFonts w:ascii="HG丸ｺﾞｼｯｸM-PRO" w:eastAsia="HG丸ｺﾞｼｯｸM-PRO" w:hAnsi="HG丸ｺﾞｼｯｸM-PRO" w:hint="eastAsia"/>
          <w:b/>
          <w:sz w:val="28"/>
          <w:szCs w:val="28"/>
        </w:rPr>
        <w:t>場所：</w:t>
      </w:r>
      <w:r w:rsidR="00670A3A" w:rsidRPr="002F20F1">
        <w:rPr>
          <w:rFonts w:ascii="HG丸ｺﾞｼｯｸM-PRO" w:eastAsia="HG丸ｺﾞｼｯｸM-PRO" w:hAnsi="HG丸ｺﾞｼｯｸM-PRO" w:hint="eastAsia"/>
          <w:b/>
          <w:sz w:val="28"/>
          <w:szCs w:val="28"/>
        </w:rPr>
        <w:t>天王寺区民センター・</w:t>
      </w:r>
      <w:r w:rsidR="001000D2" w:rsidRPr="002F20F1">
        <w:rPr>
          <w:rFonts w:ascii="HG丸ｺﾞｼｯｸM-PRO" w:eastAsia="HG丸ｺﾞｼｯｸM-PRO" w:hAnsi="HG丸ｺﾞｼｯｸM-PRO" w:hint="eastAsia"/>
          <w:b/>
          <w:sz w:val="28"/>
          <w:szCs w:val="28"/>
        </w:rPr>
        <w:t>天王寺区</w:t>
      </w:r>
      <w:r w:rsidR="00670A3A" w:rsidRPr="002F20F1">
        <w:rPr>
          <w:rFonts w:ascii="HG丸ｺﾞｼｯｸM-PRO" w:eastAsia="HG丸ｺﾞｼｯｸM-PRO" w:hAnsi="HG丸ｺﾞｼｯｸM-PRO" w:hint="eastAsia"/>
          <w:b/>
          <w:sz w:val="28"/>
          <w:szCs w:val="28"/>
        </w:rPr>
        <w:t>老人福祉センター</w:t>
      </w:r>
    </w:p>
    <w:p w:rsidR="002F20F1" w:rsidRDefault="002F20F1" w:rsidP="00463ADC">
      <w:pPr>
        <w:pStyle w:val="a3"/>
        <w:snapToGrid w:val="0"/>
        <w:spacing w:line="400" w:lineRule="exact"/>
        <w:ind w:firstLineChars="150" w:firstLine="420"/>
        <w:jc w:val="left"/>
        <w:rPr>
          <w:rFonts w:ascii="HG丸ｺﾞｼｯｸM-PRO" w:eastAsia="HG丸ｺﾞｼｯｸM-PRO" w:hAnsi="HG丸ｺﾞｼｯｸM-PRO"/>
          <w:sz w:val="28"/>
          <w:szCs w:val="28"/>
        </w:rPr>
      </w:pPr>
    </w:p>
    <w:p w:rsidR="00833B22" w:rsidRDefault="00833B22" w:rsidP="002F20F1">
      <w:pPr>
        <w:pStyle w:val="a3"/>
        <w:snapToGrid w:val="0"/>
        <w:spacing w:line="40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w:t>
      </w:r>
      <w:r w:rsidR="00320397">
        <w:rPr>
          <w:rFonts w:ascii="HG丸ｺﾞｼｯｸM-PRO" w:eastAsia="HG丸ｺﾞｼｯｸM-PRO" w:hAnsi="HG丸ｺﾞｼｯｸM-PRO" w:hint="eastAsia"/>
          <w:sz w:val="28"/>
          <w:szCs w:val="28"/>
        </w:rPr>
        <w:t>７</w:t>
      </w:r>
      <w:r w:rsidR="002F20F1">
        <w:rPr>
          <w:rFonts w:ascii="HG丸ｺﾞｼｯｸM-PRO" w:eastAsia="HG丸ｺﾞｼｯｸM-PRO" w:hAnsi="HG丸ｺﾞｼｯｸM-PRO" w:hint="eastAsia"/>
          <w:sz w:val="28"/>
          <w:szCs w:val="28"/>
        </w:rPr>
        <w:t>回愛あいふれあいまつりが開催され、</w:t>
      </w:r>
      <w:r w:rsidR="0029018B">
        <w:rPr>
          <w:rFonts w:ascii="HG丸ｺﾞｼｯｸM-PRO" w:eastAsia="HG丸ｺﾞｼｯｸM-PRO" w:hAnsi="HG丸ｺﾞｼｯｸM-PRO" w:hint="eastAsia"/>
          <w:sz w:val="28"/>
          <w:szCs w:val="28"/>
        </w:rPr>
        <w:t>今年も</w:t>
      </w:r>
      <w:r w:rsidR="00536A6C">
        <w:rPr>
          <w:rFonts w:ascii="HG丸ｺﾞｼｯｸM-PRO" w:eastAsia="HG丸ｺﾞｼｯｸM-PRO" w:hAnsi="HG丸ｺﾞｼｯｸM-PRO" w:hint="eastAsia"/>
          <w:sz w:val="28"/>
          <w:szCs w:val="28"/>
        </w:rPr>
        <w:t>高齢の方から子どもたち、障がいのある方々を初め、８３８</w:t>
      </w:r>
      <w:r w:rsidR="00320397">
        <w:rPr>
          <w:rFonts w:ascii="HG丸ｺﾞｼｯｸM-PRO" w:eastAsia="HG丸ｺﾞｼｯｸM-PRO" w:hAnsi="HG丸ｺﾞｼｯｸM-PRO" w:hint="eastAsia"/>
          <w:sz w:val="28"/>
          <w:szCs w:val="28"/>
        </w:rPr>
        <w:t>名の</w:t>
      </w:r>
      <w:r w:rsidR="0029018B">
        <w:rPr>
          <w:rFonts w:ascii="HG丸ｺﾞｼｯｸM-PRO" w:eastAsia="HG丸ｺﾞｼｯｸM-PRO" w:hAnsi="HG丸ｺﾞｼｯｸM-PRO" w:hint="eastAsia"/>
          <w:sz w:val="28"/>
          <w:szCs w:val="28"/>
        </w:rPr>
        <w:t>方にご来場いただきました。</w:t>
      </w:r>
    </w:p>
    <w:p w:rsidR="00320397" w:rsidRDefault="0029018B" w:rsidP="001E2829">
      <w:pPr>
        <w:pStyle w:val="a3"/>
        <w:snapToGrid w:val="0"/>
        <w:spacing w:line="400" w:lineRule="exact"/>
        <w:ind w:firstLineChars="100" w:firstLine="280"/>
        <w:jc w:val="left"/>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今年は、</w:t>
      </w:r>
      <w:r w:rsidR="00536A6C">
        <w:rPr>
          <w:rFonts w:ascii="HG丸ｺﾞｼｯｸM-PRO" w:eastAsia="HG丸ｺﾞｼｯｸM-PRO" w:hAnsi="HG丸ｺﾞｼｯｸM-PRO" w:hint="eastAsia"/>
          <w:sz w:val="28"/>
          <w:szCs w:val="28"/>
        </w:rPr>
        <w:t>各ブース</w:t>
      </w:r>
      <w:r w:rsidR="00320397">
        <w:rPr>
          <w:rFonts w:ascii="HG丸ｺﾞｼｯｸM-PRO" w:eastAsia="HG丸ｺﾞｼｯｸM-PRO" w:hAnsi="HG丸ｺﾞｼｯｸM-PRO" w:hint="eastAsia"/>
          <w:sz w:val="28"/>
          <w:szCs w:val="28"/>
        </w:rPr>
        <w:t>の看板や案内板等を区内デイサービスの利用者の皆さんや障がい者施設利用者の方々に作っていただき、</w:t>
      </w:r>
      <w:r w:rsidR="00536A6C">
        <w:rPr>
          <w:rFonts w:ascii="HG丸ｺﾞｼｯｸM-PRO" w:eastAsia="HG丸ｺﾞｼｯｸM-PRO" w:hAnsi="HG丸ｺﾞｼｯｸM-PRO" w:hint="eastAsia"/>
          <w:sz w:val="28"/>
          <w:szCs w:val="28"/>
        </w:rPr>
        <w:t>また、飾りつけにもご協力いただき、</w:t>
      </w:r>
      <w:r w:rsidR="00320397">
        <w:rPr>
          <w:rFonts w:ascii="HG丸ｺﾞｼｯｸM-PRO" w:eastAsia="HG丸ｺﾞｼｯｸM-PRO" w:hAnsi="HG丸ｺﾞｼｯｸM-PRO" w:hint="eastAsia"/>
          <w:sz w:val="28"/>
          <w:szCs w:val="28"/>
        </w:rPr>
        <w:t>素敵な飾り付けができました。</w:t>
      </w:r>
    </w:p>
    <w:p w:rsidR="002F20F1" w:rsidRDefault="003D2389" w:rsidP="002F20F1">
      <w:pPr>
        <w:pStyle w:val="a3"/>
        <w:snapToGrid w:val="0"/>
        <w:spacing w:line="40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当日は、ジュニアクラブの子どもたちがお出迎えや休憩ルームの</w:t>
      </w:r>
      <w:r w:rsidR="002F20F1">
        <w:rPr>
          <w:rFonts w:ascii="HG丸ｺﾞｼｯｸM-PRO" w:eastAsia="HG丸ｺﾞｼｯｸM-PRO" w:hAnsi="HG丸ｺﾞｼｯｸM-PRO" w:hint="eastAsia"/>
          <w:sz w:val="28"/>
          <w:szCs w:val="28"/>
        </w:rPr>
        <w:t>喫茶のお運びなどをお手伝いし</w:t>
      </w:r>
      <w:r>
        <w:rPr>
          <w:rFonts w:ascii="HG丸ｺﾞｼｯｸM-PRO" w:eastAsia="HG丸ｺﾞｼｯｸM-PRO" w:hAnsi="HG丸ｺﾞｼｯｸM-PRO" w:hint="eastAsia"/>
          <w:sz w:val="28"/>
          <w:szCs w:val="28"/>
        </w:rPr>
        <w:t>てくれ、</w:t>
      </w:r>
      <w:r w:rsidR="000C66DA">
        <w:rPr>
          <w:rFonts w:ascii="HG丸ｺﾞｼｯｸM-PRO" w:eastAsia="HG丸ｺﾞｼｯｸM-PRO" w:hAnsi="HG丸ｺﾞｼｯｸM-PRO" w:hint="eastAsia"/>
          <w:sz w:val="28"/>
          <w:szCs w:val="28"/>
        </w:rPr>
        <w:t>舞台での子ども会のバトン演技はとても息が合い</w:t>
      </w:r>
      <w:r w:rsidR="002F20F1">
        <w:rPr>
          <w:rFonts w:ascii="HG丸ｺﾞｼｯｸM-PRO" w:eastAsia="HG丸ｺﾞｼｯｸM-PRO" w:hAnsi="HG丸ｺﾞｼｯｸM-PRO" w:hint="eastAsia"/>
          <w:sz w:val="28"/>
          <w:szCs w:val="28"/>
        </w:rPr>
        <w:t>、楽しい気持ちになりました。</w:t>
      </w:r>
      <w:r w:rsidR="009F3505">
        <w:rPr>
          <w:rFonts w:ascii="HG丸ｺﾞｼｯｸM-PRO" w:eastAsia="HG丸ｺﾞｼｯｸM-PRO" w:hAnsi="HG丸ｺﾞｼｯｸM-PRO" w:hint="eastAsia"/>
          <w:sz w:val="28"/>
          <w:szCs w:val="28"/>
        </w:rPr>
        <w:t>手作りおもちゃブースやプラバンブース、</w:t>
      </w:r>
      <w:r>
        <w:rPr>
          <w:rFonts w:ascii="HG丸ｺﾞｼｯｸM-PRO" w:eastAsia="HG丸ｺﾞｼｯｸM-PRO" w:hAnsi="HG丸ｺﾞｼｯｸM-PRO" w:hint="eastAsia"/>
          <w:sz w:val="28"/>
          <w:szCs w:val="28"/>
        </w:rPr>
        <w:t>介護予防のヨガ体験教室や、障がいのある方の語りブース</w:t>
      </w:r>
      <w:r w:rsidR="00833A2A">
        <w:rPr>
          <w:rFonts w:ascii="HG丸ｺﾞｼｯｸM-PRO" w:eastAsia="HG丸ｺﾞｼｯｸM-PRO" w:hAnsi="HG丸ｺﾞｼｯｸM-PRO" w:hint="eastAsia"/>
          <w:sz w:val="28"/>
          <w:szCs w:val="28"/>
        </w:rPr>
        <w:t>など</w:t>
      </w:r>
      <w:r>
        <w:rPr>
          <w:rFonts w:ascii="HG丸ｺﾞｼｯｸM-PRO" w:eastAsia="HG丸ｺﾞｼｯｸM-PRO" w:hAnsi="HG丸ｺﾞｼｯｸM-PRO" w:hint="eastAsia"/>
          <w:sz w:val="28"/>
          <w:szCs w:val="28"/>
        </w:rPr>
        <w:t>も賑わ</w:t>
      </w:r>
      <w:r w:rsidR="000C66DA">
        <w:rPr>
          <w:rFonts w:ascii="HG丸ｺﾞｼｯｸM-PRO" w:eastAsia="HG丸ｺﾞｼｯｸM-PRO" w:hAnsi="HG丸ｺﾞｼｯｸM-PRO" w:hint="eastAsia"/>
          <w:sz w:val="28"/>
          <w:szCs w:val="28"/>
        </w:rPr>
        <w:t>い、「気づきのルーム」では、防災クイズにも挑戦していただきました。</w:t>
      </w:r>
      <w:r w:rsidR="009F3505">
        <w:rPr>
          <w:rFonts w:ascii="HG丸ｺﾞｼｯｸM-PRO" w:eastAsia="HG丸ｺﾞｼｯｸM-PRO" w:hAnsi="HG丸ｺﾞｼｯｸM-PRO" w:hint="eastAsia"/>
          <w:sz w:val="28"/>
          <w:szCs w:val="28"/>
        </w:rPr>
        <w:t>食育推進ブースの手作りのお菓子は大好評！</w:t>
      </w:r>
      <w:r>
        <w:rPr>
          <w:rFonts w:ascii="HG丸ｺﾞｼｯｸM-PRO" w:eastAsia="HG丸ｺﾞｼｯｸM-PRO" w:hAnsi="HG丸ｺﾞｼｯｸM-PRO" w:hint="eastAsia"/>
          <w:sz w:val="28"/>
          <w:szCs w:val="28"/>
        </w:rPr>
        <w:t>アクシ</w:t>
      </w:r>
      <w:r w:rsidR="009F3505">
        <w:rPr>
          <w:rFonts w:ascii="HG丸ｺﾞｼｯｸM-PRO" w:eastAsia="HG丸ｺﾞｼｯｸM-PRO" w:hAnsi="HG丸ｺﾞｼｯｸM-PRO" w:hint="eastAsia"/>
          <w:sz w:val="28"/>
          <w:szCs w:val="28"/>
        </w:rPr>
        <w:t>ョンプラン高齢班の主催による、舞台で全員が参加できるゲームは</w:t>
      </w:r>
      <w:r w:rsidR="000C66DA">
        <w:rPr>
          <w:rFonts w:ascii="HG丸ｺﾞｼｯｸM-PRO" w:eastAsia="HG丸ｺﾞｼｯｸM-PRO" w:hAnsi="HG丸ｺﾞｼｯｸM-PRO" w:hint="eastAsia"/>
          <w:sz w:val="28"/>
          <w:szCs w:val="28"/>
        </w:rPr>
        <w:t>大熱戦</w:t>
      </w:r>
      <w:r w:rsidR="00536A6C">
        <w:rPr>
          <w:rFonts w:ascii="HG丸ｺﾞｼｯｸM-PRO" w:eastAsia="HG丸ｺﾞｼｯｸM-PRO" w:hAnsi="HG丸ｺﾞｼｯｸM-PRO" w:hint="eastAsia"/>
          <w:sz w:val="28"/>
          <w:szCs w:val="28"/>
        </w:rPr>
        <w:t>。終始、笑顔の絶えない</w:t>
      </w:r>
      <w:r>
        <w:rPr>
          <w:rFonts w:ascii="HG丸ｺﾞｼｯｸM-PRO" w:eastAsia="HG丸ｺﾞｼｯｸM-PRO" w:hAnsi="HG丸ｺﾞｼｯｸM-PRO" w:hint="eastAsia"/>
          <w:sz w:val="28"/>
          <w:szCs w:val="28"/>
        </w:rPr>
        <w:t>まつりとなりました。</w:t>
      </w:r>
    </w:p>
    <w:p w:rsidR="0029018B" w:rsidRDefault="003D2389" w:rsidP="002F20F1">
      <w:pPr>
        <w:pStyle w:val="a3"/>
        <w:snapToGrid w:val="0"/>
        <w:spacing w:line="40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さらに</w:t>
      </w:r>
      <w:r w:rsidR="002F20F1">
        <w:rPr>
          <w:rFonts w:ascii="HG丸ｺﾞｼｯｸM-PRO" w:eastAsia="HG丸ｺﾞｼｯｸM-PRO" w:hAnsi="HG丸ｺﾞｼｯｸM-PRO" w:hint="eastAsia"/>
          <w:sz w:val="28"/>
          <w:szCs w:val="28"/>
        </w:rPr>
        <w:t>、今年度も、</w:t>
      </w:r>
      <w:r w:rsidR="0029018B">
        <w:rPr>
          <w:rFonts w:ascii="HG丸ｺﾞｼｯｸM-PRO" w:eastAsia="HG丸ｺﾞｼｯｸM-PRO" w:hAnsi="HG丸ｺﾞｼｯｸM-PRO" w:hint="eastAsia"/>
          <w:sz w:val="28"/>
          <w:szCs w:val="28"/>
        </w:rPr>
        <w:t>東北</w:t>
      </w:r>
      <w:r w:rsidR="001000D2">
        <w:rPr>
          <w:rFonts w:ascii="HG丸ｺﾞｼｯｸM-PRO" w:eastAsia="HG丸ｺﾞｼｯｸM-PRO" w:hAnsi="HG丸ｺﾞｼｯｸM-PRO" w:hint="eastAsia"/>
          <w:sz w:val="28"/>
          <w:szCs w:val="28"/>
        </w:rPr>
        <w:t>の被災地</w:t>
      </w:r>
      <w:r w:rsidR="0029018B">
        <w:rPr>
          <w:rFonts w:ascii="HG丸ｺﾞｼｯｸM-PRO" w:eastAsia="HG丸ｺﾞｼｯｸM-PRO" w:hAnsi="HG丸ｺﾞｼｯｸM-PRO" w:hint="eastAsia"/>
          <w:sz w:val="28"/>
          <w:szCs w:val="28"/>
        </w:rPr>
        <w:t>支援として、東北地方の</w:t>
      </w:r>
      <w:r w:rsidR="001000D2">
        <w:rPr>
          <w:rFonts w:ascii="HG丸ｺﾞｼｯｸM-PRO" w:eastAsia="HG丸ｺﾞｼｯｸM-PRO" w:hAnsi="HG丸ｺﾞｼｯｸM-PRO" w:hint="eastAsia"/>
          <w:sz w:val="28"/>
          <w:szCs w:val="28"/>
        </w:rPr>
        <w:t>社会福祉</w:t>
      </w:r>
      <w:r w:rsidR="0029018B">
        <w:rPr>
          <w:rFonts w:ascii="HG丸ｺﾞｼｯｸM-PRO" w:eastAsia="HG丸ｺﾞｼｯｸM-PRO" w:hAnsi="HG丸ｺﾞｼｯｸM-PRO" w:hint="eastAsia"/>
          <w:sz w:val="28"/>
          <w:szCs w:val="28"/>
        </w:rPr>
        <w:t>施設</w:t>
      </w:r>
      <w:r w:rsidR="001000D2">
        <w:rPr>
          <w:rFonts w:ascii="HG丸ｺﾞｼｯｸM-PRO" w:eastAsia="HG丸ｺﾞｼｯｸM-PRO" w:hAnsi="HG丸ｺﾞｼｯｸM-PRO" w:hint="eastAsia"/>
          <w:sz w:val="28"/>
          <w:szCs w:val="28"/>
        </w:rPr>
        <w:t>が作った</w:t>
      </w:r>
      <w:r w:rsidR="0029018B">
        <w:rPr>
          <w:rFonts w:ascii="HG丸ｺﾞｼｯｸM-PRO" w:eastAsia="HG丸ｺﾞｼｯｸM-PRO" w:hAnsi="HG丸ｺﾞｼｯｸM-PRO" w:hint="eastAsia"/>
          <w:sz w:val="28"/>
          <w:szCs w:val="28"/>
        </w:rPr>
        <w:t>商品を</w:t>
      </w:r>
      <w:r w:rsidR="001000D2">
        <w:rPr>
          <w:rFonts w:ascii="HG丸ｺﾞｼｯｸM-PRO" w:eastAsia="HG丸ｺﾞｼｯｸM-PRO" w:hAnsi="HG丸ｺﾞｼｯｸM-PRO" w:hint="eastAsia"/>
          <w:sz w:val="28"/>
          <w:szCs w:val="28"/>
        </w:rPr>
        <w:t>施設の</w:t>
      </w:r>
      <w:r w:rsidR="0029018B">
        <w:rPr>
          <w:rFonts w:ascii="HG丸ｺﾞｼｯｸM-PRO" w:eastAsia="HG丸ｺﾞｼｯｸM-PRO" w:hAnsi="HG丸ｺﾞｼｯｸM-PRO" w:hint="eastAsia"/>
          <w:sz w:val="28"/>
          <w:szCs w:val="28"/>
        </w:rPr>
        <w:t>代わりに販売</w:t>
      </w:r>
      <w:r w:rsidR="00AF530F">
        <w:rPr>
          <w:rFonts w:ascii="HG丸ｺﾞｼｯｸM-PRO" w:eastAsia="HG丸ｺﾞｼｯｸM-PRO" w:hAnsi="HG丸ｺﾞｼｯｸM-PRO" w:hint="eastAsia"/>
          <w:sz w:val="28"/>
          <w:szCs w:val="28"/>
        </w:rPr>
        <w:t>する</w:t>
      </w:r>
      <w:r w:rsidR="0029018B">
        <w:rPr>
          <w:rFonts w:ascii="HG丸ｺﾞｼｯｸM-PRO" w:eastAsia="HG丸ｺﾞｼｯｸM-PRO" w:hAnsi="HG丸ｺﾞｼｯｸM-PRO" w:hint="eastAsia"/>
          <w:sz w:val="28"/>
          <w:szCs w:val="28"/>
        </w:rPr>
        <w:t>東北物産市</w:t>
      </w:r>
      <w:r w:rsidR="002F20F1">
        <w:rPr>
          <w:rFonts w:ascii="HG丸ｺﾞｼｯｸM-PRO" w:eastAsia="HG丸ｺﾞｼｯｸM-PRO" w:hAnsi="HG丸ｺﾞｼｯｸM-PRO" w:hint="eastAsia"/>
          <w:sz w:val="28"/>
          <w:szCs w:val="28"/>
        </w:rPr>
        <w:t>を</w:t>
      </w:r>
      <w:r w:rsidR="00AF530F">
        <w:rPr>
          <w:rFonts w:ascii="HG丸ｺﾞｼｯｸM-PRO" w:eastAsia="HG丸ｺﾞｼｯｸM-PRO" w:hAnsi="HG丸ｺﾞｼｯｸM-PRO" w:hint="eastAsia"/>
          <w:sz w:val="28"/>
          <w:szCs w:val="28"/>
        </w:rPr>
        <w:t>開催し、義援金募金箱も設置しました。</w:t>
      </w:r>
      <w:r>
        <w:rPr>
          <w:rFonts w:ascii="HG丸ｺﾞｼｯｸM-PRO" w:eastAsia="HG丸ｺﾞｼｯｸM-PRO" w:hAnsi="HG丸ｺﾞｼｯｸM-PRO" w:hint="eastAsia"/>
          <w:sz w:val="28"/>
          <w:szCs w:val="28"/>
        </w:rPr>
        <w:t>また、休憩ルームの飲み物を</w:t>
      </w:r>
      <w:r w:rsidR="002F20F1">
        <w:rPr>
          <w:rFonts w:ascii="HG丸ｺﾞｼｯｸM-PRO" w:eastAsia="HG丸ｺﾞｼｯｸM-PRO" w:hAnsi="HG丸ｺﾞｼｯｸM-PRO" w:hint="eastAsia"/>
          <w:sz w:val="28"/>
          <w:szCs w:val="28"/>
        </w:rPr>
        <w:t>今年から有料にし、売上を義援金とし</w:t>
      </w:r>
      <w:r w:rsidR="00536A6C">
        <w:rPr>
          <w:rFonts w:ascii="HG丸ｺﾞｼｯｸM-PRO" w:eastAsia="HG丸ｺﾞｼｯｸM-PRO" w:hAnsi="HG丸ｺﾞｼｯｸM-PRO" w:hint="eastAsia"/>
          <w:sz w:val="28"/>
          <w:szCs w:val="28"/>
        </w:rPr>
        <w:t>まし</w:t>
      </w:r>
      <w:r w:rsidR="002F20F1">
        <w:rPr>
          <w:rFonts w:ascii="HG丸ｺﾞｼｯｸM-PRO" w:eastAsia="HG丸ｺﾞｼｯｸM-PRO" w:hAnsi="HG丸ｺﾞｼｯｸM-PRO" w:hint="eastAsia"/>
          <w:sz w:val="28"/>
          <w:szCs w:val="28"/>
        </w:rPr>
        <w:t>た。</w:t>
      </w:r>
    </w:p>
    <w:p w:rsidR="00AF530F" w:rsidRDefault="00A33C94" w:rsidP="000C66DA">
      <w:pPr>
        <w:pStyle w:val="a3"/>
        <w:snapToGrid w:val="0"/>
        <w:spacing w:line="400" w:lineRule="exact"/>
        <w:ind w:firstLineChars="50" w:firstLine="1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ご協力いただきました、地域の皆様、施設の皆様、</w:t>
      </w:r>
      <w:r w:rsidR="001000D2">
        <w:rPr>
          <w:rFonts w:ascii="HG丸ｺﾞｼｯｸM-PRO" w:eastAsia="HG丸ｺﾞｼｯｸM-PRO" w:hAnsi="HG丸ｺﾞｼｯｸM-PRO" w:hint="eastAsia"/>
          <w:sz w:val="28"/>
          <w:szCs w:val="28"/>
        </w:rPr>
        <w:t>興国高校や四天王寺大学</w:t>
      </w:r>
      <w:r w:rsidR="00AF530F">
        <w:rPr>
          <w:rFonts w:ascii="HG丸ｺﾞｼｯｸM-PRO" w:eastAsia="HG丸ｺﾞｼｯｸM-PRO" w:hAnsi="HG丸ｺﾞｼｯｸM-PRO" w:hint="eastAsia"/>
          <w:sz w:val="28"/>
          <w:szCs w:val="28"/>
        </w:rPr>
        <w:t>の学生ボランティア</w:t>
      </w:r>
      <w:r w:rsidR="001000D2">
        <w:rPr>
          <w:rFonts w:ascii="HG丸ｺﾞｼｯｸM-PRO" w:eastAsia="HG丸ｺﾞｼｯｸM-PRO" w:hAnsi="HG丸ｺﾞｼｯｸM-PRO" w:hint="eastAsia"/>
          <w:sz w:val="28"/>
          <w:szCs w:val="28"/>
        </w:rPr>
        <w:t>の皆さま</w:t>
      </w:r>
      <w:r>
        <w:rPr>
          <w:rFonts w:ascii="HG丸ｺﾞｼｯｸM-PRO" w:eastAsia="HG丸ｺﾞｼｯｸM-PRO" w:hAnsi="HG丸ｺﾞｼｯｸM-PRO" w:hint="eastAsia"/>
          <w:sz w:val="28"/>
          <w:szCs w:val="28"/>
        </w:rPr>
        <w:t>ありがとうございました。</w:t>
      </w:r>
    </w:p>
    <w:p w:rsidR="00A33C94" w:rsidRPr="00670A3A" w:rsidRDefault="00536A6C" w:rsidP="00536A6C">
      <w:pPr>
        <w:pStyle w:val="a3"/>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5888" behindDoc="0" locked="0" layoutInCell="1" allowOverlap="1" wp14:anchorId="61F854E3" wp14:editId="0EDD63E1">
                <wp:simplePos x="0" y="0"/>
                <wp:positionH relativeFrom="column">
                  <wp:posOffset>-81915</wp:posOffset>
                </wp:positionH>
                <wp:positionV relativeFrom="paragraph">
                  <wp:posOffset>41275</wp:posOffset>
                </wp:positionV>
                <wp:extent cx="2962275" cy="11715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962275" cy="1171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33A2A" w:rsidRPr="00463ADC"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参加者：８３８</w:t>
                            </w:r>
                            <w:r w:rsidRPr="00463ADC">
                              <w:rPr>
                                <w:rFonts w:ascii="HG丸ｺﾞｼｯｸM-PRO" w:eastAsia="HG丸ｺﾞｼｯｸM-PRO" w:hAnsi="HG丸ｺﾞｼｯｸM-PRO" w:hint="eastAsia"/>
                              </w:rPr>
                              <w:t>名</w:t>
                            </w:r>
                          </w:p>
                          <w:p w:rsidR="00833A2A" w:rsidRPr="00463ADC"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東北物産市の売上：１０１，８５</w:t>
                            </w:r>
                            <w:r w:rsidRPr="00463ADC">
                              <w:rPr>
                                <w:rFonts w:ascii="HG丸ｺﾞｼｯｸM-PRO" w:eastAsia="HG丸ｺﾞｼｯｸM-PRO" w:hAnsi="HG丸ｺﾞｼｯｸM-PRO" w:hint="eastAsia"/>
                              </w:rPr>
                              <w:t>０円</w:t>
                            </w:r>
                          </w:p>
                          <w:p w:rsidR="00833A2A"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義　援　金：２，９４５</w:t>
                            </w:r>
                            <w:r w:rsidRPr="00463ADC">
                              <w:rPr>
                                <w:rFonts w:ascii="HG丸ｺﾞｼｯｸM-PRO" w:eastAsia="HG丸ｺﾞｼｯｸM-PRO" w:hAnsi="HG丸ｺﾞｼｯｸM-PRO" w:hint="eastAsia"/>
                              </w:rPr>
                              <w:t>円</w:t>
                            </w:r>
                          </w:p>
                          <w:p w:rsidR="00833A2A" w:rsidRPr="00463ADC"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休憩ルーム売上：２８,６００円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6.45pt;margin-top:3.25pt;width:233.25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" fillcolor="white [3201]" strokecolor="#f79646 [3209]" strokeweight="2pt">
                <v:textbox>
                  <w:txbxContent>
                    <w:p w:rsidR="00833A2A" w:rsidRPr="00463ADC"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参加者：８３８</w:t>
                      </w:r>
                      <w:r w:rsidRPr="00463ADC">
                        <w:rPr>
                          <w:rFonts w:ascii="HG丸ｺﾞｼｯｸM-PRO" w:eastAsia="HG丸ｺﾞｼｯｸM-PRO" w:hAnsi="HG丸ｺﾞｼｯｸM-PRO" w:hint="eastAsia"/>
                        </w:rPr>
                        <w:t>名</w:t>
                      </w:r>
                    </w:p>
                    <w:p w:rsidR="00833A2A" w:rsidRPr="00463ADC"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東北物産市の売上：１０１，８５</w:t>
                      </w:r>
                      <w:r w:rsidRPr="00463ADC">
                        <w:rPr>
                          <w:rFonts w:ascii="HG丸ｺﾞｼｯｸM-PRO" w:eastAsia="HG丸ｺﾞｼｯｸM-PRO" w:hAnsi="HG丸ｺﾞｼｯｸM-PRO" w:hint="eastAsia"/>
                        </w:rPr>
                        <w:t>０円</w:t>
                      </w:r>
                    </w:p>
                    <w:p w:rsidR="00833A2A"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義　援　金：２，９４５</w:t>
                      </w:r>
                      <w:r w:rsidRPr="00463ADC">
                        <w:rPr>
                          <w:rFonts w:ascii="HG丸ｺﾞｼｯｸM-PRO" w:eastAsia="HG丸ｺﾞｼｯｸM-PRO" w:hAnsi="HG丸ｺﾞｼｯｸM-PRO" w:hint="eastAsia"/>
                        </w:rPr>
                        <w:t>円</w:t>
                      </w:r>
                    </w:p>
                    <w:p w:rsidR="00833A2A" w:rsidRPr="00463ADC" w:rsidRDefault="00833A2A" w:rsidP="00463AD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休憩ルーム売上：２８,６００円</w:t>
                      </w:r>
                    </w:p>
                  </w:txbxContent>
                </v:textbox>
              </v:roundrect>
            </w:pict>
          </mc:Fallback>
        </mc:AlternateContent>
      </w:r>
      <w:r w:rsidR="000C66DA">
        <w:rPr>
          <w:noProof/>
        </w:rPr>
        <w:drawing>
          <wp:anchor distT="0" distB="0" distL="114300" distR="114300" simplePos="0" relativeHeight="251686912" behindDoc="0" locked="0" layoutInCell="1" allowOverlap="1" wp14:anchorId="230B8EB5" wp14:editId="0D6E77D8">
            <wp:simplePos x="0" y="0"/>
            <wp:positionH relativeFrom="column">
              <wp:posOffset>3527425</wp:posOffset>
            </wp:positionH>
            <wp:positionV relativeFrom="paragraph">
              <wp:posOffset>129999</wp:posOffset>
            </wp:positionV>
            <wp:extent cx="1981253" cy="132101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1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53" cy="1321011"/>
                    </a:xfrm>
                    <a:prstGeom prst="rect">
                      <a:avLst/>
                    </a:prstGeom>
                  </pic:spPr>
                </pic:pic>
              </a:graphicData>
            </a:graphic>
            <wp14:sizeRelH relativeFrom="margin">
              <wp14:pctWidth>0</wp14:pctWidth>
            </wp14:sizeRelH>
            <wp14:sizeRelV relativeFrom="margin">
              <wp14:pctHeight>0</wp14:pctHeight>
            </wp14:sizeRelV>
          </wp:anchor>
        </w:drawing>
      </w:r>
    </w:p>
    <w:p w:rsidR="00463ADC" w:rsidRPr="00670A3A" w:rsidRDefault="00670A3A" w:rsidP="000C66DA">
      <w:pPr>
        <w:pStyle w:val="a3"/>
        <w:ind w:firstLineChars="200" w:firstLine="560"/>
        <w:jc w:val="left"/>
        <w:rPr>
          <w:rFonts w:ascii="HG丸ｺﾞｼｯｸM-PRO" w:eastAsia="HG丸ｺﾞｼｯｸM-PRO" w:hAnsi="HG丸ｺﾞｼｯｸM-PRO"/>
          <w:sz w:val="28"/>
          <w:szCs w:val="28"/>
        </w:rPr>
      </w:pPr>
      <w:r w:rsidRPr="00670A3A">
        <w:rPr>
          <w:rFonts w:ascii="HG丸ｺﾞｼｯｸM-PRO" w:eastAsia="HG丸ｺﾞｼｯｸM-PRO" w:hAnsi="HG丸ｺﾞｼｯｸM-PRO" w:hint="eastAsia"/>
          <w:sz w:val="28"/>
          <w:szCs w:val="28"/>
        </w:rPr>
        <w:t xml:space="preserve">   </w:t>
      </w:r>
    </w:p>
    <w:p w:rsidR="00670A3A" w:rsidRPr="00670A3A" w:rsidRDefault="00536A6C" w:rsidP="00536A6C">
      <w:pPr>
        <w:pStyle w:val="a3"/>
        <w:ind w:firstLineChars="200" w:firstLine="480"/>
        <w:jc w:val="left"/>
        <w:rPr>
          <w:rFonts w:ascii="HG丸ｺﾞｼｯｸM-PRO" w:eastAsia="HG丸ｺﾞｼｯｸM-PRO" w:hAnsi="HG丸ｺﾞｼｯｸM-PRO"/>
          <w:sz w:val="28"/>
          <w:szCs w:val="28"/>
        </w:rPr>
      </w:pPr>
      <w:r>
        <w:rPr>
          <w:noProof/>
        </w:rPr>
        <w:drawing>
          <wp:anchor distT="0" distB="0" distL="114300" distR="114300" simplePos="0" relativeHeight="251688960" behindDoc="0" locked="0" layoutInCell="1" allowOverlap="1" wp14:anchorId="09BBEFF0" wp14:editId="09F08E27">
            <wp:simplePos x="0" y="0"/>
            <wp:positionH relativeFrom="column">
              <wp:posOffset>670560</wp:posOffset>
            </wp:positionH>
            <wp:positionV relativeFrom="paragraph">
              <wp:posOffset>382905</wp:posOffset>
            </wp:positionV>
            <wp:extent cx="1285875" cy="1713865"/>
            <wp:effectExtent l="0" t="0" r="952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3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1713865"/>
                    </a:xfrm>
                    <a:prstGeom prst="rect">
                      <a:avLst/>
                    </a:prstGeom>
                  </pic:spPr>
                </pic:pic>
              </a:graphicData>
            </a:graphic>
            <wp14:sizeRelH relativeFrom="margin">
              <wp14:pctWidth>0</wp14:pctWidth>
            </wp14:sizeRelH>
            <wp14:sizeRelV relativeFrom="margin">
              <wp14:pctHeight>0</wp14:pctHeight>
            </wp14:sizeRelV>
          </wp:anchor>
        </w:drawing>
      </w:r>
    </w:p>
    <w:p w:rsidR="000C66DA" w:rsidRDefault="00833A2A" w:rsidP="00463ADC">
      <w:pPr>
        <w:widowControl/>
        <w:jc w:val="left"/>
      </w:pPr>
      <w:r>
        <w:rPr>
          <w:rFonts w:hint="eastAsia"/>
        </w:rPr>
        <w:t xml:space="preserve">　　　　　　　　　　　　　　　　　　　　　　　　　　　　　　　　　　　　　　　　　</w:t>
      </w:r>
    </w:p>
    <w:p w:rsidR="000C66DA" w:rsidRDefault="009F3505" w:rsidP="00463ADC">
      <w:pPr>
        <w:widowControl/>
        <w:jc w:val="left"/>
      </w:pPr>
      <w:r>
        <w:rPr>
          <w:rFonts w:hint="eastAsia"/>
        </w:rPr>
        <w:t xml:space="preserve">　　　　　　　　　　　　　　　　　　　　　　　　　　　　　</w:t>
      </w:r>
      <w:r w:rsidR="00833A2A" w:rsidRPr="00833A2A">
        <w:rPr>
          <w:rFonts w:hint="eastAsia"/>
          <w:bdr w:val="single" w:sz="4" w:space="0" w:color="auto"/>
        </w:rPr>
        <w:t>舞台でのゲーム</w:t>
      </w:r>
    </w:p>
    <w:p w:rsidR="000C66DA" w:rsidRDefault="00833A2A" w:rsidP="00463ADC">
      <w:pPr>
        <w:widowControl/>
        <w:jc w:val="left"/>
      </w:pPr>
      <w:r>
        <w:rPr>
          <w:rFonts w:hint="eastAsia"/>
          <w:noProof/>
        </w:rPr>
        <w:drawing>
          <wp:anchor distT="0" distB="0" distL="114300" distR="114300" simplePos="0" relativeHeight="251691008" behindDoc="0" locked="0" layoutInCell="1" allowOverlap="1">
            <wp:simplePos x="0" y="0"/>
            <wp:positionH relativeFrom="column">
              <wp:posOffset>3528060</wp:posOffset>
            </wp:positionH>
            <wp:positionV relativeFrom="paragraph">
              <wp:posOffset>29210</wp:posOffset>
            </wp:positionV>
            <wp:extent cx="1829550" cy="13716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4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9550" cy="1371600"/>
                    </a:xfrm>
                    <a:prstGeom prst="rect">
                      <a:avLst/>
                    </a:prstGeom>
                  </pic:spPr>
                </pic:pic>
              </a:graphicData>
            </a:graphic>
            <wp14:sizeRelH relativeFrom="margin">
              <wp14:pctWidth>0</wp14:pctWidth>
            </wp14:sizeRelH>
            <wp14:sizeRelV relativeFrom="margin">
              <wp14:pctHeight>0</wp14:pctHeight>
            </wp14:sizeRelV>
          </wp:anchor>
        </w:drawing>
      </w:r>
    </w:p>
    <w:p w:rsidR="000C66DA" w:rsidRDefault="000C66DA" w:rsidP="00463ADC">
      <w:pPr>
        <w:widowControl/>
        <w:jc w:val="left"/>
      </w:pPr>
    </w:p>
    <w:p w:rsidR="00833A2A" w:rsidRDefault="00833A2A" w:rsidP="00463ADC">
      <w:pPr>
        <w:widowControl/>
        <w:jc w:val="left"/>
      </w:pPr>
    </w:p>
    <w:p w:rsidR="00833A2A" w:rsidRDefault="00833A2A" w:rsidP="00463ADC">
      <w:pPr>
        <w:widowControl/>
        <w:jc w:val="left"/>
      </w:pPr>
    </w:p>
    <w:p w:rsidR="00833A2A" w:rsidRDefault="00833A2A" w:rsidP="00463ADC">
      <w:pPr>
        <w:widowControl/>
        <w:jc w:val="left"/>
      </w:pPr>
    </w:p>
    <w:p w:rsidR="003929E2" w:rsidRPr="00EB2F90" w:rsidRDefault="009F3505" w:rsidP="00463ADC">
      <w:pPr>
        <w:widowControl/>
        <w:jc w:val="left"/>
      </w:pPr>
      <w:r>
        <w:rPr>
          <w:noProof/>
        </w:rPr>
        <mc:AlternateContent>
          <mc:Choice Requires="wps">
            <w:drawing>
              <wp:anchor distT="0" distB="0" distL="114300" distR="114300" simplePos="0" relativeHeight="251669504" behindDoc="0" locked="0" layoutInCell="1" allowOverlap="1" wp14:anchorId="394AEFBC" wp14:editId="0ADBDA6A">
                <wp:simplePos x="0" y="0"/>
                <wp:positionH relativeFrom="column">
                  <wp:posOffset>4042410</wp:posOffset>
                </wp:positionH>
                <wp:positionV relativeFrom="paragraph">
                  <wp:posOffset>310515</wp:posOffset>
                </wp:positionV>
                <wp:extent cx="89535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3A2A" w:rsidRDefault="009F3505" w:rsidP="00C8530A">
                            <w:r>
                              <w:rPr>
                                <w:rFonts w:hint="eastAsia"/>
                              </w:rPr>
                              <w:t>東北物産市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margin-left:318.3pt;margin-top:24.45pt;width:70.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" fillcolor="white [3201]" strokeweight=".5pt">
                <v:textbox>
                  <w:txbxContent>
                    <w:p w:rsidR="00833A2A" w:rsidRDefault="009F3505" w:rsidP="00C8530A">
                      <w:r>
                        <w:rPr>
                          <w:rFonts w:hint="eastAsia"/>
                        </w:rPr>
                        <w:t>東北物産市</w:t>
                      </w:r>
                    </w:p>
                  </w:txbxContent>
                </v:textbox>
              </v:shape>
            </w:pict>
          </mc:Fallback>
        </mc:AlternateContent>
      </w:r>
      <w:r w:rsidR="00833A2A">
        <w:rPr>
          <w:rFonts w:hint="eastAsia"/>
        </w:rPr>
        <w:t xml:space="preserve">　　　　</w:t>
      </w:r>
      <w:r w:rsidR="00833A2A" w:rsidRPr="00833A2A">
        <w:rPr>
          <w:rFonts w:hint="eastAsia"/>
          <w:bdr w:val="single" w:sz="4" w:space="0" w:color="auto"/>
        </w:rPr>
        <w:t>障がい者施設利用者が作った看板</w:t>
      </w:r>
      <w:r w:rsidR="00833A2A" w:rsidRPr="00833A2A">
        <w:rPr>
          <w:rFonts w:hint="eastAsia"/>
        </w:rPr>
        <w:t xml:space="preserve">　　</w:t>
      </w:r>
      <w:r w:rsidR="00833A2A">
        <w:rPr>
          <w:rFonts w:hint="eastAsia"/>
        </w:rPr>
        <w:t xml:space="preserve">　　　</w:t>
      </w:r>
      <w:r w:rsidR="00463ADC">
        <w:rPr>
          <w:noProof/>
        </w:rPr>
        <mc:AlternateContent>
          <mc:Choice Requires="wps">
            <w:drawing>
              <wp:anchor distT="0" distB="0" distL="114300" distR="114300" simplePos="0" relativeHeight="251682816" behindDoc="0" locked="0" layoutInCell="1" allowOverlap="1" wp14:anchorId="50F79C53" wp14:editId="46350487">
                <wp:simplePos x="0" y="0"/>
                <wp:positionH relativeFrom="column">
                  <wp:posOffset>3524250</wp:posOffset>
                </wp:positionH>
                <wp:positionV relativeFrom="paragraph">
                  <wp:posOffset>3470910</wp:posOffset>
                </wp:positionV>
                <wp:extent cx="1771650" cy="3333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771650" cy="333375"/>
                        </a:xfrm>
                        <a:prstGeom prst="rect">
                          <a:avLst/>
                        </a:prstGeom>
                        <a:solidFill>
                          <a:sysClr val="window" lastClr="FFFFFF"/>
                        </a:solidFill>
                        <a:ln w="6350">
                          <a:solidFill>
                            <a:prstClr val="black"/>
                          </a:solidFill>
                        </a:ln>
                        <a:effectLst/>
                      </wps:spPr>
                      <wps:txbx>
                        <w:txbxContent>
                          <w:p w:rsidR="00833A2A" w:rsidRDefault="00833A2A" w:rsidP="004A6FB3">
                            <w:r>
                              <w:rPr>
                                <w:rFonts w:hint="eastAsia"/>
                              </w:rPr>
                              <w:t>最後のみんなでコーラス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margin-left:277.5pt;margin-top:273.3pt;width:139.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" fillcolor="window" strokeweight=".5pt">
                <v:textbox>
                  <w:txbxContent>
                    <w:p w:rsidR="00833A2A" w:rsidRDefault="00833A2A" w:rsidP="004A6FB3">
                      <w:r>
                        <w:rPr>
                          <w:rFonts w:hint="eastAsia"/>
                        </w:rPr>
                        <w:t>最後のみんなでコーラス</w:t>
                      </w:r>
                    </w:p>
                  </w:txbxContent>
                </v:textbox>
              </v:shape>
            </w:pict>
          </mc:Fallback>
        </mc:AlternateContent>
      </w:r>
    </w:p>
    <w:sectPr w:rsidR="003929E2" w:rsidRPr="00EB2F90" w:rsidSect="00833A2A">
      <w:pgSz w:w="11906" w:h="16838"/>
      <w:pgMar w:top="1021" w:right="851"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2A" w:rsidRDefault="00833A2A" w:rsidP="001000D2">
      <w:r>
        <w:separator/>
      </w:r>
    </w:p>
  </w:endnote>
  <w:endnote w:type="continuationSeparator" w:id="0">
    <w:p w:rsidR="00833A2A" w:rsidRDefault="00833A2A" w:rsidP="0010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2A" w:rsidRDefault="00833A2A" w:rsidP="001000D2">
      <w:r>
        <w:separator/>
      </w:r>
    </w:p>
  </w:footnote>
  <w:footnote w:type="continuationSeparator" w:id="0">
    <w:p w:rsidR="00833A2A" w:rsidRDefault="00833A2A" w:rsidP="00100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3A"/>
    <w:rsid w:val="00096B9F"/>
    <w:rsid w:val="000C66DA"/>
    <w:rsid w:val="000F0781"/>
    <w:rsid w:val="001000D2"/>
    <w:rsid w:val="001A78BB"/>
    <w:rsid w:val="001E2829"/>
    <w:rsid w:val="0029018B"/>
    <w:rsid w:val="002F20F1"/>
    <w:rsid w:val="00320397"/>
    <w:rsid w:val="00350808"/>
    <w:rsid w:val="003929E2"/>
    <w:rsid w:val="003D2389"/>
    <w:rsid w:val="00426F75"/>
    <w:rsid w:val="00463ADC"/>
    <w:rsid w:val="004A6FB3"/>
    <w:rsid w:val="00536A6C"/>
    <w:rsid w:val="00670A3A"/>
    <w:rsid w:val="00833A2A"/>
    <w:rsid w:val="00833B22"/>
    <w:rsid w:val="009F3505"/>
    <w:rsid w:val="00A33C94"/>
    <w:rsid w:val="00AF530F"/>
    <w:rsid w:val="00C8530A"/>
    <w:rsid w:val="00DD0931"/>
    <w:rsid w:val="00DD697C"/>
    <w:rsid w:val="00E17284"/>
    <w:rsid w:val="00EB2F90"/>
    <w:rsid w:val="00EE5CC2"/>
    <w:rsid w:val="00F0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70A3A"/>
    <w:pPr>
      <w:jc w:val="right"/>
    </w:pPr>
    <w:rPr>
      <w:sz w:val="24"/>
    </w:rPr>
  </w:style>
  <w:style w:type="character" w:customStyle="1" w:styleId="a4">
    <w:name w:val="結語 (文字)"/>
    <w:basedOn w:val="a0"/>
    <w:link w:val="a3"/>
    <w:rsid w:val="00670A3A"/>
    <w:rPr>
      <w:kern w:val="2"/>
      <w:sz w:val="24"/>
      <w:szCs w:val="24"/>
    </w:rPr>
  </w:style>
  <w:style w:type="paragraph" w:styleId="a5">
    <w:name w:val="Balloon Text"/>
    <w:basedOn w:val="a"/>
    <w:link w:val="a6"/>
    <w:uiPriority w:val="99"/>
    <w:semiHidden/>
    <w:unhideWhenUsed/>
    <w:rsid w:val="00EB2F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2F90"/>
    <w:rPr>
      <w:rFonts w:asciiTheme="majorHAnsi" w:eastAsiaTheme="majorEastAsia" w:hAnsiTheme="majorHAnsi" w:cstheme="majorBidi"/>
      <w:kern w:val="2"/>
      <w:sz w:val="18"/>
      <w:szCs w:val="18"/>
    </w:rPr>
  </w:style>
  <w:style w:type="paragraph" w:styleId="a7">
    <w:name w:val="header"/>
    <w:basedOn w:val="a"/>
    <w:link w:val="a8"/>
    <w:uiPriority w:val="99"/>
    <w:unhideWhenUsed/>
    <w:rsid w:val="001000D2"/>
    <w:pPr>
      <w:tabs>
        <w:tab w:val="center" w:pos="4252"/>
        <w:tab w:val="right" w:pos="8504"/>
      </w:tabs>
      <w:snapToGrid w:val="0"/>
    </w:pPr>
  </w:style>
  <w:style w:type="character" w:customStyle="1" w:styleId="a8">
    <w:name w:val="ヘッダー (文字)"/>
    <w:basedOn w:val="a0"/>
    <w:link w:val="a7"/>
    <w:uiPriority w:val="99"/>
    <w:rsid w:val="001000D2"/>
    <w:rPr>
      <w:kern w:val="2"/>
      <w:sz w:val="21"/>
      <w:szCs w:val="24"/>
    </w:rPr>
  </w:style>
  <w:style w:type="paragraph" w:styleId="a9">
    <w:name w:val="footer"/>
    <w:basedOn w:val="a"/>
    <w:link w:val="aa"/>
    <w:uiPriority w:val="99"/>
    <w:unhideWhenUsed/>
    <w:rsid w:val="001000D2"/>
    <w:pPr>
      <w:tabs>
        <w:tab w:val="center" w:pos="4252"/>
        <w:tab w:val="right" w:pos="8504"/>
      </w:tabs>
      <w:snapToGrid w:val="0"/>
    </w:pPr>
  </w:style>
  <w:style w:type="character" w:customStyle="1" w:styleId="aa">
    <w:name w:val="フッター (文字)"/>
    <w:basedOn w:val="a0"/>
    <w:link w:val="a9"/>
    <w:uiPriority w:val="99"/>
    <w:rsid w:val="001000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70A3A"/>
    <w:pPr>
      <w:jc w:val="right"/>
    </w:pPr>
    <w:rPr>
      <w:sz w:val="24"/>
    </w:rPr>
  </w:style>
  <w:style w:type="character" w:customStyle="1" w:styleId="a4">
    <w:name w:val="結語 (文字)"/>
    <w:basedOn w:val="a0"/>
    <w:link w:val="a3"/>
    <w:rsid w:val="00670A3A"/>
    <w:rPr>
      <w:kern w:val="2"/>
      <w:sz w:val="24"/>
      <w:szCs w:val="24"/>
    </w:rPr>
  </w:style>
  <w:style w:type="paragraph" w:styleId="a5">
    <w:name w:val="Balloon Text"/>
    <w:basedOn w:val="a"/>
    <w:link w:val="a6"/>
    <w:uiPriority w:val="99"/>
    <w:semiHidden/>
    <w:unhideWhenUsed/>
    <w:rsid w:val="00EB2F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2F90"/>
    <w:rPr>
      <w:rFonts w:asciiTheme="majorHAnsi" w:eastAsiaTheme="majorEastAsia" w:hAnsiTheme="majorHAnsi" w:cstheme="majorBidi"/>
      <w:kern w:val="2"/>
      <w:sz w:val="18"/>
      <w:szCs w:val="18"/>
    </w:rPr>
  </w:style>
  <w:style w:type="paragraph" w:styleId="a7">
    <w:name w:val="header"/>
    <w:basedOn w:val="a"/>
    <w:link w:val="a8"/>
    <w:uiPriority w:val="99"/>
    <w:unhideWhenUsed/>
    <w:rsid w:val="001000D2"/>
    <w:pPr>
      <w:tabs>
        <w:tab w:val="center" w:pos="4252"/>
        <w:tab w:val="right" w:pos="8504"/>
      </w:tabs>
      <w:snapToGrid w:val="0"/>
    </w:pPr>
  </w:style>
  <w:style w:type="character" w:customStyle="1" w:styleId="a8">
    <w:name w:val="ヘッダー (文字)"/>
    <w:basedOn w:val="a0"/>
    <w:link w:val="a7"/>
    <w:uiPriority w:val="99"/>
    <w:rsid w:val="001000D2"/>
    <w:rPr>
      <w:kern w:val="2"/>
      <w:sz w:val="21"/>
      <w:szCs w:val="24"/>
    </w:rPr>
  </w:style>
  <w:style w:type="paragraph" w:styleId="a9">
    <w:name w:val="footer"/>
    <w:basedOn w:val="a"/>
    <w:link w:val="aa"/>
    <w:uiPriority w:val="99"/>
    <w:unhideWhenUsed/>
    <w:rsid w:val="001000D2"/>
    <w:pPr>
      <w:tabs>
        <w:tab w:val="center" w:pos="4252"/>
        <w:tab w:val="right" w:pos="8504"/>
      </w:tabs>
      <w:snapToGrid w:val="0"/>
    </w:pPr>
  </w:style>
  <w:style w:type="character" w:customStyle="1" w:styleId="aa">
    <w:name w:val="フッター (文字)"/>
    <w:basedOn w:val="a0"/>
    <w:link w:val="a9"/>
    <w:uiPriority w:val="99"/>
    <w:rsid w:val="001000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F38B-D095-4610-B709-95DA1C96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大阪市天王寺区社会福祉協議会</cp:lastModifiedBy>
  <cp:revision>8</cp:revision>
  <cp:lastPrinted>2012-06-15T07:14:00Z</cp:lastPrinted>
  <dcterms:created xsi:type="dcterms:W3CDTF">2011-11-17T06:46:00Z</dcterms:created>
  <dcterms:modified xsi:type="dcterms:W3CDTF">2012-11-20T00:45:00Z</dcterms:modified>
</cp:coreProperties>
</file>